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232" w14:textId="10EFEA91" w:rsidR="00C674F5" w:rsidRDefault="00C674F5" w:rsidP="0028018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674F5">
        <w:rPr>
          <w:rFonts w:ascii="ＭＳ Ｐ明朝" w:eastAsia="ＭＳ Ｐ明朝" w:hAnsi="ＭＳ Ｐ明朝" w:hint="eastAsia"/>
          <w:sz w:val="24"/>
          <w:szCs w:val="24"/>
        </w:rPr>
        <w:t>今年度は</w:t>
      </w:r>
      <w:r>
        <w:rPr>
          <w:rFonts w:ascii="ＭＳ Ｐ明朝" w:eastAsia="ＭＳ Ｐ明朝" w:hAnsi="ＭＳ Ｐ明朝" w:hint="eastAsia"/>
          <w:sz w:val="24"/>
          <w:szCs w:val="24"/>
        </w:rPr>
        <w:t>９月３日（金）一宮北ロータリー</w:t>
      </w:r>
      <w:r w:rsidR="00591B54">
        <w:rPr>
          <w:rFonts w:ascii="ＭＳ Ｐ明朝" w:eastAsia="ＭＳ Ｐ明朝" w:hAnsi="ＭＳ Ｐ明朝" w:hint="eastAsia"/>
          <w:sz w:val="24"/>
          <w:szCs w:val="24"/>
        </w:rPr>
        <w:t>クラブ</w:t>
      </w:r>
      <w:r>
        <w:rPr>
          <w:rFonts w:ascii="ＭＳ Ｐ明朝" w:eastAsia="ＭＳ Ｐ明朝" w:hAnsi="ＭＳ Ｐ明朝" w:hint="eastAsia"/>
          <w:sz w:val="24"/>
          <w:szCs w:val="24"/>
        </w:rPr>
        <w:t>のホストで、尾西ロータリークラブ・一宮中央ロータリークラブと当クラブが合同でガバナー公式訪問を開催予定でしたが、新型コロナウイルス愛知県緊急事態宣言発令で中止となり、１１月１１日（木）に</w:t>
      </w:r>
      <w:r w:rsidR="00280185">
        <w:rPr>
          <w:rFonts w:ascii="ＭＳ Ｐ明朝" w:eastAsia="ＭＳ Ｐ明朝" w:hAnsi="ＭＳ Ｐ明朝" w:hint="eastAsia"/>
          <w:sz w:val="24"/>
          <w:szCs w:val="24"/>
        </w:rPr>
        <w:t>沓名俊裕ガバナー・細井英治地区幹事・本間育子事務長をお迎えして</w:t>
      </w:r>
      <w:r>
        <w:rPr>
          <w:rFonts w:ascii="ＭＳ Ｐ明朝" w:eastAsia="ＭＳ Ｐ明朝" w:hAnsi="ＭＳ Ｐ明朝" w:hint="eastAsia"/>
          <w:sz w:val="24"/>
          <w:szCs w:val="24"/>
        </w:rPr>
        <w:t>単独開催を致しました。</w:t>
      </w:r>
    </w:p>
    <w:p w14:paraId="1C6BCD1B" w14:textId="7829BDCA" w:rsidR="00280185" w:rsidRDefault="00280185" w:rsidP="00591B5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例会に先立って開催の会長幹事懇談会では、当クラブのメイン事業である</w:t>
      </w:r>
      <w:r w:rsidR="005A2F5B">
        <w:rPr>
          <w:rFonts w:ascii="ＭＳ Ｐ明朝" w:eastAsia="ＭＳ Ｐ明朝" w:hAnsi="ＭＳ Ｐ明朝" w:hint="eastAsia"/>
          <w:sz w:val="24"/>
          <w:szCs w:val="24"/>
        </w:rPr>
        <w:t>地区補助金申請事業、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対馬丸事件の悲劇を</w:t>
      </w:r>
      <w:r w:rsidR="005A2F5B">
        <w:rPr>
          <w:rFonts w:ascii="ＭＳ Ｐ明朝" w:eastAsia="ＭＳ Ｐ明朝" w:hAnsi="ＭＳ Ｐ明朝" w:hint="eastAsia"/>
          <w:sz w:val="24"/>
          <w:szCs w:val="24"/>
        </w:rPr>
        <w:t>後世に伝えるべく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平和への想いを込めて、</w:t>
      </w:r>
      <w:r w:rsidR="005A2F5B">
        <w:rPr>
          <w:rFonts w:ascii="ＭＳ Ｐ明朝" w:eastAsia="ＭＳ Ｐ明朝" w:hAnsi="ＭＳ Ｐ明朝" w:hint="eastAsia"/>
          <w:sz w:val="24"/>
          <w:szCs w:val="24"/>
        </w:rPr>
        <w:t>一宮の葵公園に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カンヒザクラを</w:t>
      </w:r>
      <w:r w:rsidR="005A2F5B">
        <w:rPr>
          <w:rFonts w:ascii="ＭＳ Ｐ明朝" w:eastAsia="ＭＳ Ｐ明朝" w:hAnsi="ＭＳ Ｐ明朝" w:hint="eastAsia"/>
          <w:sz w:val="24"/>
          <w:szCs w:val="24"/>
        </w:rPr>
        <w:t>記念植樹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した</w:t>
      </w:r>
      <w:r>
        <w:rPr>
          <w:rFonts w:ascii="ＭＳ Ｐ明朝" w:eastAsia="ＭＳ Ｐ明朝" w:hAnsi="ＭＳ Ｐ明朝" w:hint="eastAsia"/>
          <w:sz w:val="24"/>
          <w:szCs w:val="24"/>
        </w:rPr>
        <w:t>「未来へ伝えたい平和への思い」の説明をさせて頂き</w:t>
      </w:r>
      <w:r w:rsidR="00591B54">
        <w:rPr>
          <w:rFonts w:ascii="ＭＳ Ｐ明朝" w:eastAsia="ＭＳ Ｐ明朝" w:hAnsi="ＭＳ Ｐ明朝" w:hint="eastAsia"/>
          <w:sz w:val="24"/>
          <w:szCs w:val="24"/>
        </w:rPr>
        <w:t>、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子供たちにこの惨劇を伝えていくために、市内の中学生に</w:t>
      </w:r>
      <w:r w:rsidR="00C77F03">
        <w:rPr>
          <w:rFonts w:ascii="ＭＳ Ｐ明朝" w:eastAsia="ＭＳ Ｐ明朝" w:hAnsi="ＭＳ Ｐ明朝" w:hint="eastAsia"/>
          <w:sz w:val="24"/>
          <w:szCs w:val="24"/>
        </w:rPr>
        <w:t>配布する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「対馬丸」の漫画（小冊子</w:t>
      </w:r>
      <w:r w:rsidR="00591B54">
        <w:rPr>
          <w:rFonts w:ascii="ＭＳ Ｐ明朝" w:eastAsia="ＭＳ Ｐ明朝" w:hAnsi="ＭＳ Ｐ明朝" w:hint="eastAsia"/>
          <w:sz w:val="24"/>
          <w:szCs w:val="24"/>
        </w:rPr>
        <w:t>）を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現在作成中とお伝えし、</w:t>
      </w:r>
      <w:r w:rsidR="00591B54">
        <w:rPr>
          <w:rFonts w:ascii="ＭＳ Ｐ明朝" w:eastAsia="ＭＳ Ｐ明朝" w:hAnsi="ＭＳ Ｐ明朝" w:hint="eastAsia"/>
          <w:sz w:val="24"/>
          <w:szCs w:val="24"/>
        </w:rPr>
        <w:t>沓名ガバナーからは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ロータリ</w:t>
      </w:r>
      <w:r w:rsidR="00591B54">
        <w:rPr>
          <w:rFonts w:ascii="ＭＳ Ｐ明朝" w:eastAsia="ＭＳ Ｐ明朝" w:hAnsi="ＭＳ Ｐ明朝" w:hint="eastAsia"/>
          <w:sz w:val="24"/>
          <w:szCs w:val="24"/>
        </w:rPr>
        <w:t>ー</w:t>
      </w:r>
      <w:r w:rsidR="0011063A">
        <w:rPr>
          <w:rFonts w:ascii="ＭＳ Ｐ明朝" w:eastAsia="ＭＳ Ｐ明朝" w:hAnsi="ＭＳ Ｐ明朝" w:hint="eastAsia"/>
          <w:sz w:val="24"/>
          <w:szCs w:val="24"/>
        </w:rPr>
        <w:t>クラブとして本当に素晴らしい事業と言っていただきました。</w:t>
      </w:r>
    </w:p>
    <w:p w14:paraId="3B24310F" w14:textId="6B55097E" w:rsidR="00591B54" w:rsidRPr="00C674F5" w:rsidRDefault="00591B54" w:rsidP="001106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例会ではガバナーよりＲＩ会長方針・地区方針をメインに講話していただきました。</w:t>
      </w:r>
    </w:p>
    <w:sectPr w:rsidR="00591B54" w:rsidRPr="00C6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F5"/>
    <w:rsid w:val="0011063A"/>
    <w:rsid w:val="00280185"/>
    <w:rsid w:val="00591B54"/>
    <w:rsid w:val="005A2F5B"/>
    <w:rsid w:val="00C674F5"/>
    <w:rsid w:val="00C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29DB1"/>
  <w15:chartTrackingRefBased/>
  <w15:docId w15:val="{F648C1FD-536C-49D5-BE2D-699AB76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一宮ロータリークラブ</dc:creator>
  <cp:keywords/>
  <dc:description/>
  <cp:lastModifiedBy>一宮ロータリークラブ</cp:lastModifiedBy>
  <cp:revision>2</cp:revision>
  <dcterms:created xsi:type="dcterms:W3CDTF">2021-12-21T04:12:00Z</dcterms:created>
  <dcterms:modified xsi:type="dcterms:W3CDTF">2021-12-21T04:39:00Z</dcterms:modified>
</cp:coreProperties>
</file>