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7192" w14:textId="77777777" w:rsidR="00BF46FA" w:rsidRPr="00B509E4" w:rsidRDefault="00BF46FA" w:rsidP="00BF46FA">
      <w:pPr>
        <w:pStyle w:val="paragraph"/>
        <w:spacing w:before="0" w:beforeAutospacing="0" w:after="0" w:afterAutospacing="0"/>
        <w:jc w:val="center"/>
        <w:textAlignment w:val="baseline"/>
        <w:rPr>
          <w:rFonts w:ascii="ＭＳ 明朝" w:eastAsia="ＭＳ 明朝" w:hAnsi="ＭＳ 明朝"/>
        </w:rPr>
      </w:pPr>
      <w:r w:rsidRPr="00B509E4">
        <w:rPr>
          <w:rStyle w:val="textrun"/>
          <w:rFonts w:ascii="ＭＳ 明朝" w:eastAsia="ＭＳ 明朝" w:hAnsi="ＭＳ 明朝" w:hint="eastAsia"/>
        </w:rPr>
        <w:t>【地区補助金事業】『表浜海岸クリーンアップ大作戦』に参加しました！</w:t>
      </w:r>
      <w:r w:rsidRPr="00B509E4">
        <w:rPr>
          <w:rStyle w:val="eop"/>
          <w:rFonts w:ascii="ＭＳ 明朝" w:eastAsia="ＭＳ 明朝" w:hAnsi="ＭＳ 明朝" w:hint="eastAsia"/>
        </w:rPr>
        <w:t> </w:t>
      </w:r>
    </w:p>
    <w:p w14:paraId="6B0491B4" w14:textId="77777777" w:rsidR="00BF46FA" w:rsidRPr="00B509E4" w:rsidRDefault="00BF46FA" w:rsidP="00BF46FA">
      <w:pPr>
        <w:pStyle w:val="paragraph"/>
        <w:spacing w:before="0" w:beforeAutospacing="0" w:after="0" w:afterAutospacing="0"/>
        <w:jc w:val="both"/>
        <w:textAlignment w:val="baseline"/>
        <w:rPr>
          <w:rFonts w:ascii="ＭＳ 明朝" w:eastAsia="ＭＳ 明朝" w:hAnsi="ＭＳ 明朝" w:hint="eastAsia"/>
          <w:sz w:val="22"/>
          <w:szCs w:val="22"/>
        </w:rPr>
      </w:pPr>
      <w:r w:rsidRPr="00B509E4">
        <w:rPr>
          <w:rStyle w:val="eop"/>
          <w:rFonts w:ascii="ＭＳ 明朝" w:eastAsia="ＭＳ 明朝" w:hAnsi="ＭＳ 明朝" w:hint="eastAsia"/>
          <w:sz w:val="22"/>
          <w:szCs w:val="22"/>
        </w:rPr>
        <w:t> </w:t>
      </w:r>
    </w:p>
    <w:p w14:paraId="295691EA"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normaltextrun"/>
          <w:rFonts w:ascii="ＭＳ 明朝" w:eastAsia="ＭＳ 明朝" w:hAnsi="ＭＳ 明朝" w:hint="eastAsia"/>
          <w:sz w:val="22"/>
          <w:szCs w:val="22"/>
        </w:rPr>
        <w:t>豊橋市は「530（ゴミゼロ）運動」発祥の地です。</w:t>
      </w:r>
      <w:r w:rsidRPr="00B509E4">
        <w:rPr>
          <w:rStyle w:val="eop"/>
          <w:rFonts w:ascii="ＭＳ 明朝" w:eastAsia="ＭＳ 明朝" w:hAnsi="ＭＳ 明朝" w:hint="eastAsia"/>
          <w:sz w:val="22"/>
          <w:szCs w:val="22"/>
        </w:rPr>
        <w:t> </w:t>
      </w:r>
    </w:p>
    <w:p w14:paraId="79288AA8"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textrun"/>
          <w:rFonts w:ascii="ＭＳ 明朝" w:eastAsia="ＭＳ 明朝" w:hAnsi="ＭＳ 明朝" w:hint="eastAsia"/>
          <w:sz w:val="22"/>
          <w:szCs w:val="22"/>
        </w:rPr>
        <w:t>530</w:t>
      </w:r>
      <w:r w:rsidRPr="00B509E4">
        <w:rPr>
          <w:rStyle w:val="normaltextrun"/>
          <w:rFonts w:ascii="ＭＳ 明朝" w:eastAsia="ＭＳ 明朝" w:hAnsi="ＭＳ 明朝" w:hint="eastAsia"/>
          <w:sz w:val="22"/>
          <w:szCs w:val="22"/>
        </w:rPr>
        <w:t>運動環境協議会の会長を歴代、当クラブの会員が務めており、長年環境問題に取り組んできた当クラブにとって530</w:t>
      </w:r>
      <w:r w:rsidRPr="00B509E4">
        <w:rPr>
          <w:rStyle w:val="textrun"/>
          <w:rFonts w:ascii="ＭＳ 明朝" w:eastAsia="ＭＳ 明朝" w:hAnsi="ＭＳ 明朝" w:hint="eastAsia"/>
          <w:sz w:val="22"/>
          <w:szCs w:val="22"/>
        </w:rPr>
        <w:t>運動</w:t>
      </w:r>
      <w:r w:rsidRPr="00B509E4">
        <w:rPr>
          <w:rStyle w:val="normaltextrun"/>
          <w:rFonts w:ascii="ＭＳ 明朝" w:eastAsia="ＭＳ 明朝" w:hAnsi="ＭＳ 明朝" w:hint="eastAsia"/>
          <w:sz w:val="22"/>
          <w:szCs w:val="22"/>
        </w:rPr>
        <w:t>は正に奉仕活動の原点と言えます。</w:t>
      </w:r>
      <w:r w:rsidRPr="00B509E4">
        <w:rPr>
          <w:rStyle w:val="eop"/>
          <w:rFonts w:ascii="ＭＳ 明朝" w:eastAsia="ＭＳ 明朝" w:hAnsi="ＭＳ 明朝" w:hint="eastAsia"/>
          <w:sz w:val="22"/>
          <w:szCs w:val="22"/>
        </w:rPr>
        <w:t> </w:t>
      </w:r>
    </w:p>
    <w:p w14:paraId="235C4844"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eop"/>
          <w:rFonts w:ascii="ＭＳ 明朝" w:eastAsia="ＭＳ 明朝" w:hAnsi="ＭＳ 明朝" w:hint="eastAsia"/>
          <w:sz w:val="22"/>
          <w:szCs w:val="22"/>
        </w:rPr>
        <w:t> </w:t>
      </w:r>
    </w:p>
    <w:p w14:paraId="264D2EA6"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textrun"/>
          <w:rFonts w:ascii="ＭＳ 明朝" w:eastAsia="ＭＳ 明朝" w:hAnsi="ＭＳ 明朝" w:hint="eastAsia"/>
          <w:sz w:val="22"/>
          <w:szCs w:val="22"/>
        </w:rPr>
        <w:t>11月19日</w:t>
      </w:r>
      <w:r w:rsidRPr="00B509E4">
        <w:rPr>
          <w:rStyle w:val="normaltextrun"/>
          <w:rFonts w:ascii="ＭＳ 明朝" w:eastAsia="ＭＳ 明朝" w:hAnsi="ＭＳ 明朝" w:hint="eastAsia"/>
          <w:sz w:val="22"/>
          <w:szCs w:val="22"/>
        </w:rPr>
        <w:t>快晴の日曜日、地区の補助金事業として、</w:t>
      </w:r>
      <w:r w:rsidRPr="00B509E4">
        <w:rPr>
          <w:rStyle w:val="textrun"/>
          <w:rFonts w:ascii="ＭＳ 明朝" w:eastAsia="ＭＳ 明朝" w:hAnsi="ＭＳ 明朝" w:hint="eastAsia"/>
          <w:sz w:val="22"/>
          <w:szCs w:val="22"/>
        </w:rPr>
        <w:t>530運動環境協議会</w:t>
      </w:r>
      <w:r w:rsidRPr="00B509E4">
        <w:rPr>
          <w:rStyle w:val="normaltextrun"/>
          <w:rFonts w:ascii="ＭＳ 明朝" w:eastAsia="ＭＳ 明朝" w:hAnsi="ＭＳ 明朝" w:hint="eastAsia"/>
          <w:sz w:val="22"/>
          <w:szCs w:val="22"/>
        </w:rPr>
        <w:t>が主催する「表浜海岸クリーンアップ大作戦」に地域の方々とともに参加しました。表浜海岸はアカウミガメの産卵地として知られる豊橋の貴重な自然環境です。当日は当クラブから会員、家族、関係者、奨学生の</w:t>
      </w:r>
      <w:r w:rsidRPr="00B509E4">
        <w:rPr>
          <w:rStyle w:val="textrun"/>
          <w:rFonts w:ascii="ＭＳ 明朝" w:eastAsia="ＭＳ 明朝" w:hAnsi="ＭＳ 明朝" w:hint="eastAsia"/>
          <w:sz w:val="22"/>
          <w:szCs w:val="22"/>
        </w:rPr>
        <w:t>57名が参加。総勢300</w:t>
      </w:r>
      <w:r w:rsidRPr="00B509E4">
        <w:rPr>
          <w:rStyle w:val="normaltextrun"/>
          <w:rFonts w:ascii="ＭＳ 明朝" w:eastAsia="ＭＳ 明朝" w:hAnsi="ＭＳ 明朝" w:hint="eastAsia"/>
          <w:sz w:val="22"/>
          <w:szCs w:val="22"/>
        </w:rPr>
        <w:t>名集まった中で団体としては最大規模での参加となりました。</w:t>
      </w:r>
      <w:r w:rsidRPr="00B509E4">
        <w:rPr>
          <w:rStyle w:val="eop"/>
          <w:rFonts w:ascii="ＭＳ 明朝" w:eastAsia="ＭＳ 明朝" w:hAnsi="ＭＳ 明朝" w:hint="eastAsia"/>
          <w:sz w:val="22"/>
          <w:szCs w:val="22"/>
        </w:rPr>
        <w:t> </w:t>
      </w:r>
    </w:p>
    <w:p w14:paraId="7A0356E4"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normaltextrun"/>
          <w:rFonts w:ascii="ＭＳ 明朝" w:eastAsia="ＭＳ 明朝" w:hAnsi="ＭＳ 明朝" w:hint="eastAsia"/>
          <w:sz w:val="22"/>
          <w:szCs w:val="22"/>
        </w:rPr>
        <w:t>早朝に、海岸をきれいにしたいという思いで集ったメンバーと一体となった清掃活動は、心が洗われる思いがし、</w:t>
      </w:r>
      <w:r w:rsidRPr="00B509E4">
        <w:rPr>
          <w:rStyle w:val="textrun"/>
          <w:rFonts w:ascii="ＭＳ 明朝" w:eastAsia="ＭＳ 明朝" w:hAnsi="ＭＳ 明朝" w:hint="eastAsia"/>
          <w:sz w:val="22"/>
          <w:szCs w:val="22"/>
        </w:rPr>
        <w:t>530運動</w:t>
      </w:r>
      <w:r w:rsidRPr="00B509E4">
        <w:rPr>
          <w:rStyle w:val="normaltextrun"/>
          <w:rFonts w:ascii="ＭＳ 明朝" w:eastAsia="ＭＳ 明朝" w:hAnsi="ＭＳ 明朝" w:hint="eastAsia"/>
          <w:sz w:val="22"/>
          <w:szCs w:val="22"/>
        </w:rPr>
        <w:t>の素晴らしさを改めて感じることができました。また、長年530</w:t>
      </w:r>
      <w:r w:rsidRPr="00B509E4">
        <w:rPr>
          <w:rStyle w:val="textrun"/>
          <w:rFonts w:ascii="ＭＳ 明朝" w:eastAsia="ＭＳ 明朝" w:hAnsi="ＭＳ 明朝" w:hint="eastAsia"/>
          <w:sz w:val="22"/>
          <w:szCs w:val="22"/>
        </w:rPr>
        <w:t>運動</w:t>
      </w:r>
      <w:r w:rsidRPr="00B509E4">
        <w:rPr>
          <w:rStyle w:val="normaltextrun"/>
          <w:rFonts w:ascii="ＭＳ 明朝" w:eastAsia="ＭＳ 明朝" w:hAnsi="ＭＳ 明朝" w:hint="eastAsia"/>
          <w:sz w:val="22"/>
          <w:szCs w:val="22"/>
        </w:rPr>
        <w:t>に取り組んできた当クラブの活動を地域の方々に知っていただく機会になったと思います。</w:t>
      </w:r>
      <w:r w:rsidRPr="00B509E4">
        <w:rPr>
          <w:rStyle w:val="eop"/>
          <w:rFonts w:ascii="ＭＳ 明朝" w:eastAsia="ＭＳ 明朝" w:hAnsi="ＭＳ 明朝" w:hint="eastAsia"/>
          <w:sz w:val="22"/>
          <w:szCs w:val="22"/>
        </w:rPr>
        <w:t> </w:t>
      </w:r>
    </w:p>
    <w:p w14:paraId="6D2958B2"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eop"/>
          <w:rFonts w:ascii="ＭＳ 明朝" w:eastAsia="ＭＳ 明朝" w:hAnsi="ＭＳ 明朝" w:hint="eastAsia"/>
          <w:sz w:val="22"/>
          <w:szCs w:val="22"/>
        </w:rPr>
        <w:t> </w:t>
      </w:r>
    </w:p>
    <w:p w14:paraId="663C85D8"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normaltextrun"/>
          <w:rFonts w:ascii="ＭＳ 明朝" w:eastAsia="ＭＳ 明朝" w:hAnsi="ＭＳ 明朝" w:hint="eastAsia"/>
          <w:sz w:val="22"/>
          <w:szCs w:val="22"/>
        </w:rPr>
        <w:t>海岸清掃後は豊橋市内に戻り、昼食を兼ねた例会を開催。当クラブの名誉会員でもある浅井豊橋市長の卓話を聞く機会を設けました。市長から環境問題等に対する市の取り組みについて直接話を聞く大変貴重な機会となりました。卓話の後半では会員家族や関係者を含めて質疑応答が行われ、街の美化、街の活性化についての意見交換等活発な議論が繰り広げられました。</w:t>
      </w:r>
      <w:r w:rsidRPr="00B509E4">
        <w:rPr>
          <w:rStyle w:val="eop"/>
          <w:rFonts w:ascii="ＭＳ 明朝" w:eastAsia="ＭＳ 明朝" w:hAnsi="ＭＳ 明朝" w:hint="eastAsia"/>
          <w:sz w:val="22"/>
          <w:szCs w:val="22"/>
        </w:rPr>
        <w:t> </w:t>
      </w:r>
    </w:p>
    <w:p w14:paraId="3AE79FF0"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eop"/>
          <w:rFonts w:ascii="ＭＳ 明朝" w:eastAsia="ＭＳ 明朝" w:hAnsi="ＭＳ 明朝" w:hint="eastAsia"/>
          <w:sz w:val="22"/>
          <w:szCs w:val="22"/>
        </w:rPr>
        <w:t> </w:t>
      </w:r>
    </w:p>
    <w:p w14:paraId="62EF8650"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textrun"/>
          <w:rFonts w:ascii="ＭＳ 明朝" w:eastAsia="ＭＳ 明朝" w:hAnsi="ＭＳ 明朝" w:hint="eastAsia"/>
          <w:sz w:val="22"/>
          <w:szCs w:val="22"/>
        </w:rPr>
        <w:t>今回の補助金事業は530運動</w:t>
      </w:r>
      <w:r w:rsidRPr="00B509E4">
        <w:rPr>
          <w:rStyle w:val="normaltextrun"/>
          <w:rFonts w:ascii="ＭＳ 明朝" w:eastAsia="ＭＳ 明朝" w:hAnsi="ＭＳ 明朝" w:hint="eastAsia"/>
          <w:sz w:val="22"/>
          <w:szCs w:val="22"/>
        </w:rPr>
        <w:t>を通して会員、家族、関係者はもちろん、地域住民の方々との交流を深める有意義な奉仕活動となりました。また地域が一体となった活動に多数のロータリアンが参加することで当クラブの活動を広める一助になったと思います。</w:t>
      </w:r>
      <w:r w:rsidRPr="00B509E4">
        <w:rPr>
          <w:rStyle w:val="eop"/>
          <w:rFonts w:ascii="ＭＳ 明朝" w:eastAsia="ＭＳ 明朝" w:hAnsi="ＭＳ 明朝" w:hint="eastAsia"/>
          <w:sz w:val="22"/>
          <w:szCs w:val="22"/>
        </w:rPr>
        <w:t> </w:t>
      </w:r>
    </w:p>
    <w:p w14:paraId="1A0099E2" w14:textId="77777777" w:rsidR="00BF46FA" w:rsidRPr="00B509E4" w:rsidRDefault="00BF46FA" w:rsidP="00BF46FA">
      <w:pPr>
        <w:pStyle w:val="paragraph"/>
        <w:spacing w:before="0" w:beforeAutospacing="0" w:after="0" w:afterAutospacing="0"/>
        <w:ind w:firstLine="225"/>
        <w:jc w:val="both"/>
        <w:textAlignment w:val="baseline"/>
        <w:rPr>
          <w:rFonts w:ascii="ＭＳ 明朝" w:eastAsia="ＭＳ 明朝" w:hAnsi="ＭＳ 明朝" w:hint="eastAsia"/>
          <w:sz w:val="22"/>
          <w:szCs w:val="22"/>
        </w:rPr>
      </w:pPr>
      <w:r w:rsidRPr="00B509E4">
        <w:rPr>
          <w:rStyle w:val="normaltextrun"/>
          <w:rFonts w:ascii="ＭＳ 明朝" w:eastAsia="ＭＳ 明朝" w:hAnsi="ＭＳ 明朝" w:hint="eastAsia"/>
          <w:sz w:val="22"/>
          <w:szCs w:val="22"/>
        </w:rPr>
        <w:t>豊橋市は市民、企業、行政が一致団結して環境問題に取り組んでいます。</w:t>
      </w:r>
      <w:r w:rsidRPr="00B509E4">
        <w:rPr>
          <w:rStyle w:val="textrun"/>
          <w:rFonts w:ascii="ＭＳ 明朝" w:eastAsia="ＭＳ 明朝" w:hAnsi="ＭＳ 明朝" w:hint="eastAsia"/>
          <w:sz w:val="22"/>
          <w:szCs w:val="22"/>
        </w:rPr>
        <w:t>530運動を行動軸とするクラブとして引き続き、地域社会に貢献して参ります。</w:t>
      </w:r>
      <w:r w:rsidRPr="00B509E4">
        <w:rPr>
          <w:rStyle w:val="eop"/>
          <w:rFonts w:ascii="ＭＳ 明朝" w:eastAsia="ＭＳ 明朝" w:hAnsi="ＭＳ 明朝" w:hint="eastAsia"/>
          <w:sz w:val="22"/>
          <w:szCs w:val="22"/>
        </w:rPr>
        <w:t> </w:t>
      </w:r>
    </w:p>
    <w:p w14:paraId="1B00D01A" w14:textId="51BAC7CA" w:rsidR="00DC1613" w:rsidRPr="00B509E4" w:rsidRDefault="00DC1613" w:rsidP="00BF46FA">
      <w:pPr>
        <w:rPr>
          <w:rFonts w:ascii="ＭＳ 明朝" w:eastAsia="ＭＳ 明朝" w:hAnsi="ＭＳ 明朝"/>
          <w:sz w:val="22"/>
        </w:rPr>
      </w:pPr>
    </w:p>
    <w:sectPr w:rsidR="00DC1613" w:rsidRPr="00B50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E109" w14:textId="77777777" w:rsidR="00162224" w:rsidRDefault="00162224" w:rsidP="00383B23">
      <w:r>
        <w:separator/>
      </w:r>
    </w:p>
  </w:endnote>
  <w:endnote w:type="continuationSeparator" w:id="0">
    <w:p w14:paraId="4E360A4A" w14:textId="77777777" w:rsidR="00162224" w:rsidRDefault="00162224" w:rsidP="0038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11C1" w14:textId="77777777" w:rsidR="00162224" w:rsidRDefault="00162224" w:rsidP="00383B23">
      <w:r>
        <w:separator/>
      </w:r>
    </w:p>
  </w:footnote>
  <w:footnote w:type="continuationSeparator" w:id="0">
    <w:p w14:paraId="76BFA596" w14:textId="77777777" w:rsidR="00162224" w:rsidRDefault="00162224" w:rsidP="0038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23"/>
    <w:rsid w:val="000A5EAC"/>
    <w:rsid w:val="000E609C"/>
    <w:rsid w:val="00162224"/>
    <w:rsid w:val="0025541A"/>
    <w:rsid w:val="002D065D"/>
    <w:rsid w:val="00383B23"/>
    <w:rsid w:val="003A39B2"/>
    <w:rsid w:val="0050321E"/>
    <w:rsid w:val="00541E81"/>
    <w:rsid w:val="00701948"/>
    <w:rsid w:val="00744448"/>
    <w:rsid w:val="00751E52"/>
    <w:rsid w:val="00764FFE"/>
    <w:rsid w:val="00807C69"/>
    <w:rsid w:val="008173B6"/>
    <w:rsid w:val="00993B26"/>
    <w:rsid w:val="009B04FC"/>
    <w:rsid w:val="00A67FFB"/>
    <w:rsid w:val="00AB28CE"/>
    <w:rsid w:val="00AF0499"/>
    <w:rsid w:val="00B509E4"/>
    <w:rsid w:val="00BC4717"/>
    <w:rsid w:val="00BF46FA"/>
    <w:rsid w:val="00D07CBE"/>
    <w:rsid w:val="00D40106"/>
    <w:rsid w:val="00DC1613"/>
    <w:rsid w:val="00FA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1D38E"/>
  <w15:chartTrackingRefBased/>
  <w15:docId w15:val="{F2F0F931-A303-41B6-AB4C-D231C012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09C"/>
    <w:rPr>
      <w:rFonts w:asciiTheme="majorHAnsi" w:eastAsiaTheme="majorEastAsia" w:hAnsiTheme="majorHAnsi" w:cstheme="majorBidi"/>
      <w:sz w:val="18"/>
      <w:szCs w:val="18"/>
    </w:rPr>
  </w:style>
  <w:style w:type="paragraph" w:styleId="a5">
    <w:name w:val="header"/>
    <w:basedOn w:val="a"/>
    <w:link w:val="a6"/>
    <w:uiPriority w:val="99"/>
    <w:unhideWhenUsed/>
    <w:rsid w:val="00744448"/>
    <w:pPr>
      <w:tabs>
        <w:tab w:val="center" w:pos="4252"/>
        <w:tab w:val="right" w:pos="8504"/>
      </w:tabs>
      <w:snapToGrid w:val="0"/>
    </w:pPr>
  </w:style>
  <w:style w:type="character" w:customStyle="1" w:styleId="a6">
    <w:name w:val="ヘッダー (文字)"/>
    <w:basedOn w:val="a0"/>
    <w:link w:val="a5"/>
    <w:uiPriority w:val="99"/>
    <w:rsid w:val="00744448"/>
  </w:style>
  <w:style w:type="paragraph" w:styleId="a7">
    <w:name w:val="footer"/>
    <w:basedOn w:val="a"/>
    <w:link w:val="a8"/>
    <w:uiPriority w:val="99"/>
    <w:unhideWhenUsed/>
    <w:rsid w:val="00744448"/>
    <w:pPr>
      <w:tabs>
        <w:tab w:val="center" w:pos="4252"/>
        <w:tab w:val="right" w:pos="8504"/>
      </w:tabs>
      <w:snapToGrid w:val="0"/>
    </w:pPr>
  </w:style>
  <w:style w:type="character" w:customStyle="1" w:styleId="a8">
    <w:name w:val="フッター (文字)"/>
    <w:basedOn w:val="a0"/>
    <w:link w:val="a7"/>
    <w:uiPriority w:val="99"/>
    <w:rsid w:val="00744448"/>
  </w:style>
  <w:style w:type="paragraph" w:customStyle="1" w:styleId="paragraph">
    <w:name w:val="paragraph"/>
    <w:basedOn w:val="a"/>
    <w:rsid w:val="00BF46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run">
    <w:name w:val="textrun"/>
    <w:basedOn w:val="a0"/>
    <w:rsid w:val="00BF46FA"/>
  </w:style>
  <w:style w:type="character" w:customStyle="1" w:styleId="eop">
    <w:name w:val="eop"/>
    <w:basedOn w:val="a0"/>
    <w:rsid w:val="00BF46FA"/>
  </w:style>
  <w:style w:type="character" w:customStyle="1" w:styleId="normaltextrun">
    <w:name w:val="normaltextrun"/>
    <w:basedOn w:val="a0"/>
    <w:rsid w:val="00BF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中沢 拓也/BK豊橋支店/BK</dc:creator>
  <cp:keywords/>
  <dc:description/>
  <cp:lastModifiedBy>ロータリークラブ 豊橋北</cp:lastModifiedBy>
  <cp:revision>3</cp:revision>
  <cp:lastPrinted>2023-11-20T04:22:00Z</cp:lastPrinted>
  <dcterms:created xsi:type="dcterms:W3CDTF">2023-11-21T01:27:00Z</dcterms:created>
  <dcterms:modified xsi:type="dcterms:W3CDTF">2023-11-21T01:28:00Z</dcterms:modified>
</cp:coreProperties>
</file>